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07" w:rsidRDefault="00007807" w:rsidP="00007807">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India celebrates the Republic Day every year on the 26</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 xml:space="preserve">of January from 1950 when Constitution of India came into force. Republic day in India is of the great importance in the history as it tells us all about each and every struggle of Indian freedom. People who were fighting for Independence of India took a pledge on the same day in 1930 at the banks of Ravi </w:t>
      </w:r>
      <w:proofErr w:type="gramStart"/>
      <w:r>
        <w:rPr>
          <w:rFonts w:ascii="Arial" w:hAnsi="Arial" w:cs="Arial"/>
          <w:color w:val="333333"/>
          <w:sz w:val="21"/>
          <w:szCs w:val="21"/>
        </w:rPr>
        <w:t>river</w:t>
      </w:r>
      <w:proofErr w:type="gramEnd"/>
      <w:r>
        <w:rPr>
          <w:rFonts w:ascii="Arial" w:hAnsi="Arial" w:cs="Arial"/>
          <w:color w:val="333333"/>
          <w:sz w:val="21"/>
          <w:szCs w:val="21"/>
        </w:rPr>
        <w:t xml:space="preserve"> in the Lahore to achieve a complete independence (means </w:t>
      </w:r>
      <w:proofErr w:type="spellStart"/>
      <w:r>
        <w:rPr>
          <w:rFonts w:ascii="Arial" w:hAnsi="Arial" w:cs="Arial"/>
          <w:color w:val="333333"/>
          <w:sz w:val="21"/>
          <w:szCs w:val="21"/>
        </w:rPr>
        <w:t>Poorna</w:t>
      </w:r>
      <w:proofErr w:type="spellEnd"/>
      <w:r>
        <w:rPr>
          <w:rFonts w:ascii="Arial" w:hAnsi="Arial" w:cs="Arial"/>
          <w:color w:val="333333"/>
          <w:sz w:val="21"/>
          <w:szCs w:val="21"/>
        </w:rPr>
        <w:t xml:space="preserve"> </w:t>
      </w:r>
      <w:proofErr w:type="spellStart"/>
      <w:r>
        <w:rPr>
          <w:rFonts w:ascii="Arial" w:hAnsi="Arial" w:cs="Arial"/>
          <w:color w:val="333333"/>
          <w:sz w:val="21"/>
          <w:szCs w:val="21"/>
        </w:rPr>
        <w:t>Swarajya</w:t>
      </w:r>
      <w:proofErr w:type="spellEnd"/>
      <w:r>
        <w:rPr>
          <w:rFonts w:ascii="Arial" w:hAnsi="Arial" w:cs="Arial"/>
          <w:color w:val="333333"/>
          <w:sz w:val="21"/>
          <w:szCs w:val="21"/>
        </w:rPr>
        <w:t>) of India. Which came true a day in 1947 on 15</w:t>
      </w:r>
      <w:r>
        <w:rPr>
          <w:rFonts w:ascii="Arial" w:hAnsi="Arial" w:cs="Arial"/>
          <w:color w:val="333333"/>
          <w:sz w:val="21"/>
          <w:szCs w:val="21"/>
          <w:bdr w:val="none" w:sz="0" w:space="0" w:color="auto" w:frame="1"/>
          <w:vertAlign w:val="superscript"/>
        </w:rPr>
        <w:t>th</w:t>
      </w:r>
      <w:r>
        <w:rPr>
          <w:rFonts w:ascii="Arial" w:hAnsi="Arial" w:cs="Arial"/>
          <w:color w:val="333333"/>
          <w:sz w:val="21"/>
          <w:szCs w:val="21"/>
        </w:rPr>
        <w:t>of August.</w:t>
      </w:r>
    </w:p>
    <w:p w:rsidR="00007807" w:rsidRDefault="00007807" w:rsidP="00007807">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On 26</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 xml:space="preserve">of January in 1950 our country, India was declared as a Sovereign, Secular, Socialistic and Democratic Republic means people of India has the power to govern the country themselves. It is celebrated by organizing a big event with special parade at the </w:t>
      </w:r>
      <w:proofErr w:type="spellStart"/>
      <w:r>
        <w:rPr>
          <w:rFonts w:ascii="Arial" w:hAnsi="Arial" w:cs="Arial"/>
          <w:color w:val="333333"/>
          <w:sz w:val="21"/>
          <w:szCs w:val="21"/>
        </w:rPr>
        <w:t>Rajpath</w:t>
      </w:r>
      <w:proofErr w:type="spellEnd"/>
      <w:r>
        <w:rPr>
          <w:rFonts w:ascii="Arial" w:hAnsi="Arial" w:cs="Arial"/>
          <w:color w:val="333333"/>
          <w:sz w:val="21"/>
          <w:szCs w:val="21"/>
        </w:rPr>
        <w:t>, New Delhi in the presence of President of India by unfolding the National Flag and singing the National Anthem.</w:t>
      </w:r>
    </w:p>
    <w:p w:rsidR="00C85CD0" w:rsidRDefault="00C85CD0">
      <w:bookmarkStart w:id="0" w:name="_GoBack"/>
      <w:bookmarkEnd w:id="0"/>
    </w:p>
    <w:sectPr w:rsidR="00C8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7"/>
    <w:rsid w:val="00007807"/>
    <w:rsid w:val="00C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Damr</dc:creator>
  <cp:lastModifiedBy>Ajay Damr</cp:lastModifiedBy>
  <cp:revision>1</cp:revision>
  <dcterms:created xsi:type="dcterms:W3CDTF">2016-12-20T06:37:00Z</dcterms:created>
  <dcterms:modified xsi:type="dcterms:W3CDTF">2016-12-20T06:37:00Z</dcterms:modified>
</cp:coreProperties>
</file>